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C83FD6">
        <w:rPr>
          <w:rFonts w:ascii="Times New Roman" w:hAnsi="Times New Roman" w:cs="Times New Roman"/>
          <w:sz w:val="28"/>
          <w:szCs w:val="28"/>
        </w:rPr>
        <w:t>ВАЗ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C83FD6">
        <w:rPr>
          <w:rFonts w:ascii="Times New Roman" w:hAnsi="Times New Roman" w:cs="Times New Roman"/>
          <w:sz w:val="28"/>
          <w:szCs w:val="28"/>
        </w:rPr>
        <w:t>С159НЕ 750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C83FD6">
        <w:rPr>
          <w:rFonts w:ascii="Times New Roman" w:hAnsi="Times New Roman" w:cs="Times New Roman"/>
          <w:sz w:val="28"/>
          <w:szCs w:val="28"/>
        </w:rPr>
        <w:t>красный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B867EC">
        <w:rPr>
          <w:rFonts w:ascii="Times New Roman" w:hAnsi="Times New Roman" w:cs="Times New Roman"/>
          <w:sz w:val="28"/>
          <w:szCs w:val="28"/>
        </w:rPr>
        <w:t xml:space="preserve">Измайловский </w:t>
      </w:r>
      <w:r w:rsidR="00C83FD6">
        <w:rPr>
          <w:rFonts w:ascii="Times New Roman" w:hAnsi="Times New Roman" w:cs="Times New Roman"/>
          <w:sz w:val="28"/>
          <w:szCs w:val="28"/>
        </w:rPr>
        <w:t>проспект</w:t>
      </w:r>
      <w:r w:rsidR="00B867EC">
        <w:rPr>
          <w:rFonts w:ascii="Times New Roman" w:hAnsi="Times New Roman" w:cs="Times New Roman"/>
          <w:sz w:val="28"/>
          <w:szCs w:val="28"/>
        </w:rPr>
        <w:t xml:space="preserve"> д., </w:t>
      </w:r>
      <w:r w:rsidR="00C83FD6">
        <w:rPr>
          <w:rFonts w:ascii="Times New Roman" w:hAnsi="Times New Roman" w:cs="Times New Roman"/>
          <w:sz w:val="28"/>
          <w:szCs w:val="28"/>
        </w:rPr>
        <w:t>59</w:t>
      </w:r>
      <w:r w:rsidR="0058393A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C83FD6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7886" cy="3943847"/>
            <wp:effectExtent l="19050" t="0" r="0" b="0"/>
            <wp:docPr id="4" name="Рисунок 3" descr="121d5c7a-32bc-4f20-ac38-7a5a1fb8e7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d5c7a-32bc-4f20-ac38-7a5a1fb8e7e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551" cy="394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7886" cy="3943847"/>
            <wp:effectExtent l="19050" t="0" r="0" b="0"/>
            <wp:docPr id="5" name="Рисунок 4" descr="f3eb2427-4685-4d38-a352-a7a729f52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eb2427-4685-4d38-a352-a7a729f523a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551" cy="394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CD" w:rsidRDefault="00C83FD6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60925"/>
            <wp:effectExtent l="19050" t="0" r="0" b="0"/>
            <wp:docPr id="6" name="Рисунок 5" descr="f4ef1720-6287-4b14-b170-0251405fc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ef1720-6287-4b14-b170-0251405fc28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1E1EC9"/>
    <w:rsid w:val="00235607"/>
    <w:rsid w:val="002625A6"/>
    <w:rsid w:val="0026645E"/>
    <w:rsid w:val="002A68CB"/>
    <w:rsid w:val="002B05EF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8393A"/>
    <w:rsid w:val="005A7DE5"/>
    <w:rsid w:val="005C08E1"/>
    <w:rsid w:val="005D3551"/>
    <w:rsid w:val="005E74D2"/>
    <w:rsid w:val="00620243"/>
    <w:rsid w:val="0064055A"/>
    <w:rsid w:val="00651A5A"/>
    <w:rsid w:val="00676811"/>
    <w:rsid w:val="006860B9"/>
    <w:rsid w:val="00697753"/>
    <w:rsid w:val="006D79ED"/>
    <w:rsid w:val="0070505D"/>
    <w:rsid w:val="00721139"/>
    <w:rsid w:val="00726473"/>
    <w:rsid w:val="00781C8E"/>
    <w:rsid w:val="007E1051"/>
    <w:rsid w:val="008139CA"/>
    <w:rsid w:val="00833C20"/>
    <w:rsid w:val="008401BA"/>
    <w:rsid w:val="0084314F"/>
    <w:rsid w:val="00843687"/>
    <w:rsid w:val="008465CF"/>
    <w:rsid w:val="0085501E"/>
    <w:rsid w:val="008665B8"/>
    <w:rsid w:val="00866FFE"/>
    <w:rsid w:val="00880981"/>
    <w:rsid w:val="00880FAB"/>
    <w:rsid w:val="008C36B2"/>
    <w:rsid w:val="008C6482"/>
    <w:rsid w:val="008D181C"/>
    <w:rsid w:val="008D1ACD"/>
    <w:rsid w:val="00914725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867EC"/>
    <w:rsid w:val="00BA0BC2"/>
    <w:rsid w:val="00BE4133"/>
    <w:rsid w:val="00C05667"/>
    <w:rsid w:val="00C15982"/>
    <w:rsid w:val="00C21C6D"/>
    <w:rsid w:val="00C55335"/>
    <w:rsid w:val="00C74BF9"/>
    <w:rsid w:val="00C83FD6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8D36-EA9C-4F18-BB93-437AAE54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2025-06-18T08:17:00Z</dcterms:created>
  <dcterms:modified xsi:type="dcterms:W3CDTF">2025-06-18T08:17:00Z</dcterms:modified>
</cp:coreProperties>
</file>